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623B" w14:textId="77777777" w:rsidR="000D7FC1" w:rsidRPr="00363459" w:rsidRDefault="000D7FC1" w:rsidP="000D7FC1">
      <w:pPr>
        <w:pStyle w:val="Naslov3"/>
        <w:spacing w:before="120"/>
        <w:jc w:val="right"/>
        <w:rPr>
          <w:rFonts w:ascii="Calibri" w:hAnsi="Calibri"/>
          <w:sz w:val="22"/>
        </w:rPr>
      </w:pPr>
      <w:bookmarkStart w:id="0" w:name="_Toc130203065"/>
      <w:bookmarkStart w:id="1" w:name="_Toc161318108"/>
      <w:bookmarkStart w:id="2" w:name="_Toc202257959"/>
      <w:r w:rsidRPr="00363459">
        <w:rPr>
          <w:rFonts w:ascii="Calibri" w:hAnsi="Calibri"/>
          <w:sz w:val="22"/>
        </w:rPr>
        <w:t>PRILOGA F/2</w:t>
      </w:r>
      <w:bookmarkEnd w:id="0"/>
      <w:bookmarkEnd w:id="1"/>
      <w:bookmarkEnd w:id="2"/>
    </w:p>
    <w:p w14:paraId="203E60EE" w14:textId="77777777" w:rsidR="000D7FC1" w:rsidRPr="00363459" w:rsidRDefault="000D7FC1" w:rsidP="000D7FC1">
      <w:pPr>
        <w:pStyle w:val="Naslov3"/>
        <w:spacing w:before="120"/>
        <w:jc w:val="center"/>
        <w:rPr>
          <w:rFonts w:ascii="Calibri" w:hAnsi="Calibri"/>
          <w:sz w:val="24"/>
        </w:rPr>
      </w:pPr>
      <w:bookmarkStart w:id="3" w:name="_Toc103243135"/>
      <w:bookmarkStart w:id="4" w:name="_Toc106194640"/>
      <w:bookmarkStart w:id="5" w:name="_Toc106270497"/>
      <w:bookmarkStart w:id="6" w:name="_Toc106270780"/>
      <w:bookmarkStart w:id="7" w:name="_Toc130203066"/>
      <w:bookmarkStart w:id="8" w:name="_Toc161318109"/>
      <w:bookmarkStart w:id="9" w:name="_Toc202257960"/>
      <w:r w:rsidRPr="00363459">
        <w:rPr>
          <w:rFonts w:ascii="Calibri" w:hAnsi="Calibri"/>
          <w:sz w:val="24"/>
        </w:rPr>
        <w:t>Vzorec finančnega zavarovanja za dobro izvedbo pogodbenih obveznosti</w:t>
      </w:r>
      <w:bookmarkEnd w:id="3"/>
      <w:bookmarkEnd w:id="4"/>
      <w:bookmarkEnd w:id="5"/>
      <w:bookmarkEnd w:id="6"/>
      <w:bookmarkEnd w:id="7"/>
      <w:bookmarkEnd w:id="8"/>
      <w:bookmarkEnd w:id="9"/>
    </w:p>
    <w:p w14:paraId="141948BB" w14:textId="77777777" w:rsidR="000D7FC1" w:rsidRPr="00363459" w:rsidRDefault="000D7FC1" w:rsidP="000D7FC1">
      <w:pPr>
        <w:rPr>
          <w:rFonts w:ascii="Calibri" w:hAnsi="Calibri" w:cs="Arial"/>
          <w:sz w:val="22"/>
          <w:szCs w:val="20"/>
        </w:rPr>
      </w:pPr>
    </w:p>
    <w:p w14:paraId="2907DF3D" w14:textId="1607F5D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>Glava s podatki o garantu (banki) ali SWIFT ključ</w:t>
      </w:r>
    </w:p>
    <w:p w14:paraId="2E0BEE91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1ACC0E7D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Za: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upravičenca tj. naročnika javnega naročila)</w:t>
      </w:r>
    </w:p>
    <w:p w14:paraId="215494C6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Datum: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izdaje)</w:t>
      </w:r>
    </w:p>
    <w:p w14:paraId="44DC2EB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DF92AED" w14:textId="7826CBEC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VRSTA ZAVAROVANJA: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vrsta zavarovanja: bančna garancija)</w:t>
      </w:r>
    </w:p>
    <w:p w14:paraId="6AF0970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ADE7B40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ŠTEVILKA: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342B1766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42D7307" w14:textId="1EA76896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GARANT: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in naslov banke v kraju izdaje)</w:t>
      </w:r>
    </w:p>
    <w:p w14:paraId="0EA2BE9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4777C9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NAROČNIK: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(vpišeta se ime in naslov naročnika zavarovanja, tj. v postopku javnega naročanja izbranega ponudnika)</w:t>
      </w:r>
    </w:p>
    <w:p w14:paraId="46F40B8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B6BA70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UPRAVIČENEC: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naročnik javnega naročila)</w:t>
      </w:r>
    </w:p>
    <w:p w14:paraId="0BF418C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E67649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OSNOVNI POSEL: </w:t>
      </w:r>
      <w:r w:rsidRPr="00363459">
        <w:rPr>
          <w:rFonts w:ascii="Calibri" w:hAnsi="Calibri" w:cs="Arial"/>
          <w:sz w:val="22"/>
          <w:szCs w:val="20"/>
        </w:rPr>
        <w:t xml:space="preserve">obveznost naročnika zavarovanja iz pogodbe št.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z dne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(vpišeta se št. in datum pogodbe o izvedbi javnega naročila), </w:t>
      </w:r>
      <w:r w:rsidRPr="00363459">
        <w:rPr>
          <w:rFonts w:ascii="Calibri" w:hAnsi="Calibri" w:cs="Arial"/>
          <w:sz w:val="22"/>
          <w:szCs w:val="20"/>
        </w:rPr>
        <w:t xml:space="preserve">katere predmet je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predmet javnega naročila)</w:t>
      </w:r>
      <w:r w:rsidRPr="00363459">
        <w:rPr>
          <w:rFonts w:ascii="Calibri" w:hAnsi="Calibri" w:cs="Arial"/>
          <w:sz w:val="22"/>
          <w:szCs w:val="20"/>
        </w:rPr>
        <w:t>.</w:t>
      </w:r>
    </w:p>
    <w:p w14:paraId="4F8A7D3F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 xml:space="preserve"> </w:t>
      </w:r>
    </w:p>
    <w:p w14:paraId="0EF3C0E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ZNESEK  V EUR: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383CA17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90BC8A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 w:val="22"/>
          <w:szCs w:val="20"/>
        </w:rPr>
        <w:t>nobena</w:t>
      </w:r>
    </w:p>
    <w:p w14:paraId="241E31E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56DF07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JEZIK V ZAHTEVANIH LISTINAH:</w:t>
      </w:r>
      <w:r w:rsidRPr="00363459">
        <w:rPr>
          <w:rFonts w:ascii="Calibri" w:hAnsi="Calibri" w:cs="Arial"/>
          <w:sz w:val="22"/>
          <w:szCs w:val="20"/>
        </w:rPr>
        <w:t xml:space="preserve"> slovenski</w:t>
      </w:r>
    </w:p>
    <w:p w14:paraId="55AFEFB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98CD09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OBLIKA PREDLOŽITVE:</w:t>
      </w:r>
      <w:r w:rsidRPr="00363459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0A2B342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67BB8D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KRAJ PREDLOŽITVE: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(garant vpiše naslov podružnice, kjer se opravi predložitev papirnih listin, </w:t>
      </w:r>
      <w:r>
        <w:rPr>
          <w:rFonts w:ascii="Calibri" w:hAnsi="Calibri" w:cs="Arial"/>
          <w:i/>
          <w:sz w:val="22"/>
          <w:szCs w:val="20"/>
        </w:rPr>
        <w:t>in</w:t>
      </w:r>
      <w:r w:rsidRPr="00363459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436E1A2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1EEC134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363459" w:rsidDel="00D4087F">
        <w:rPr>
          <w:rFonts w:ascii="Calibri" w:hAnsi="Calibri" w:cs="Arial"/>
          <w:sz w:val="22"/>
          <w:szCs w:val="20"/>
        </w:rPr>
        <w:t xml:space="preserve"> </w:t>
      </w:r>
    </w:p>
    <w:p w14:paraId="6F76E31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  </w:t>
      </w:r>
    </w:p>
    <w:p w14:paraId="3EF21B0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DATUM VELJAVNOSTI: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DD. MM. LLLL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zapadlosti zavarovanja)</w:t>
      </w:r>
    </w:p>
    <w:p w14:paraId="6904C91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7A4665A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STRANKA, KI MORA PLAČATI STROŠKE: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naročnika zavarovanja, tj. v postopku javnega naročanja izbranega ponudnika)</w:t>
      </w:r>
    </w:p>
    <w:p w14:paraId="78F77E7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49BB40C5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FB09F8E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25E5EA32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00565151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0A7A390A" w14:textId="6961CB1B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</w:t>
      </w:r>
      <w:r w:rsidR="00E042BC">
        <w:rPr>
          <w:rFonts w:ascii="Calibri" w:hAnsi="Calibri" w:cs="Arial"/>
          <w:sz w:val="22"/>
          <w:szCs w:val="20"/>
        </w:rPr>
        <w:t xml:space="preserve">po sedežu </w:t>
      </w:r>
      <w:r w:rsidR="003B41B5">
        <w:rPr>
          <w:rFonts w:ascii="Calibri" w:hAnsi="Calibri" w:cs="Arial"/>
          <w:sz w:val="22"/>
          <w:szCs w:val="20"/>
        </w:rPr>
        <w:t xml:space="preserve">naročnika JN </w:t>
      </w:r>
      <w:r w:rsidRPr="00363459">
        <w:rPr>
          <w:rFonts w:ascii="Calibri" w:hAnsi="Calibri" w:cs="Arial"/>
          <w:sz w:val="22"/>
          <w:szCs w:val="20"/>
        </w:rPr>
        <w:t>po slovenskem pravu.</w:t>
      </w:r>
    </w:p>
    <w:p w14:paraId="0DEAF959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0A6C7C7B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607148">
        <w:rPr>
          <w:rFonts w:ascii="Calibri" w:hAnsi="Calibri" w:cs="Arial"/>
          <w:sz w:val="22"/>
          <w:szCs w:val="20"/>
        </w:rPr>
        <w:t>Za to zavarovanje veljajo Enotna pravila za garancije na poziv (EPGP) revizija iz leta 2010, izdana pri MTZ pod št. 758.</w:t>
      </w:r>
    </w:p>
    <w:p w14:paraId="7EF024E7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5DC4AC89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  <w:t xml:space="preserve">     garant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 </w:t>
      </w:r>
      <w:r w:rsidRPr="00363459">
        <w:rPr>
          <w:rFonts w:ascii="Calibri" w:hAnsi="Calibri" w:cs="Arial"/>
          <w:sz w:val="22"/>
          <w:szCs w:val="20"/>
        </w:rPr>
        <w:t>(žig in podpis)</w:t>
      </w:r>
    </w:p>
    <w:p w14:paraId="5D1BFAAE" w14:textId="77777777" w:rsidR="000D7FC1" w:rsidRDefault="000D7FC1" w:rsidP="000D7FC1">
      <w:pPr>
        <w:jc w:val="right"/>
        <w:rPr>
          <w:rFonts w:asciiTheme="minorHAnsi" w:hAnsiTheme="minorHAnsi"/>
          <w:b/>
          <w:sz w:val="22"/>
        </w:rPr>
      </w:pPr>
    </w:p>
    <w:p w14:paraId="156CC92B" w14:textId="77777777" w:rsidR="000D7FC1" w:rsidRDefault="000D7FC1" w:rsidP="000D7FC1">
      <w:pPr>
        <w:jc w:val="right"/>
        <w:rPr>
          <w:rFonts w:asciiTheme="minorHAnsi" w:hAnsiTheme="minorHAnsi"/>
          <w:b/>
          <w:sz w:val="22"/>
        </w:rPr>
      </w:pPr>
    </w:p>
    <w:p w14:paraId="727BB330" w14:textId="77777777" w:rsidR="002C616A" w:rsidRDefault="002C616A"/>
    <w:sectPr w:rsidR="002C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C1"/>
    <w:rsid w:val="000D7FC1"/>
    <w:rsid w:val="002C616A"/>
    <w:rsid w:val="00384C4B"/>
    <w:rsid w:val="003B41B5"/>
    <w:rsid w:val="00E042BC"/>
    <w:rsid w:val="00F0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9CFF3"/>
  <w15:chartTrackingRefBased/>
  <w15:docId w15:val="{17D2C5C2-6B98-42E6-B6F9-C8C15D38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D7FC1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0D7FC1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D7FC1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B08D6-10ED-4513-B9A8-BF1779DA6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49ACA-BAD2-4157-8C94-EA60DEAA19A6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B9F9B631-9233-4FC9-966F-DEDAF41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2640</Characters>
  <Application>Microsoft Office Word</Application>
  <DocSecurity>0</DocSecurity>
  <Lines>22</Lines>
  <Paragraphs>6</Paragraphs>
  <ScaleCrop>false</ScaleCrop>
  <Company>Elektro Gorenjska, d. d.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3</cp:revision>
  <dcterms:created xsi:type="dcterms:W3CDTF">2025-07-17T12:40:00Z</dcterms:created>
  <dcterms:modified xsi:type="dcterms:W3CDTF">2025-11-05T08:51:00Z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